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FF" w:rsidRDefault="00D567FF" w:rsidP="00375FB2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:rsidR="00D567FF" w:rsidRDefault="00D567FF" w:rsidP="00375FB2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:rsidR="00D567FF" w:rsidRDefault="00D567FF" w:rsidP="00375FB2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:rsidR="00D567FF" w:rsidRDefault="00D567FF" w:rsidP="00375FB2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:rsidR="00D567FF" w:rsidRDefault="00D567FF" w:rsidP="00375FB2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:rsidR="00D567FF" w:rsidRPr="006202BD" w:rsidRDefault="00D567FF" w:rsidP="002038B7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6202BD">
        <w:rPr>
          <w:rFonts w:ascii="Times New Roman" w:eastAsia="Times New Roman" w:hAnsi="Times New Roman" w:cs="Times New Roman"/>
          <w:b/>
          <w:bCs/>
        </w:rPr>
        <w:t>Methamphetamine</w:t>
      </w:r>
    </w:p>
    <w:p w:rsidR="002038B7" w:rsidRPr="002038B7" w:rsidRDefault="002038B7" w:rsidP="002038B7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Cs/>
        </w:rPr>
      </w:pPr>
    </w:p>
    <w:p w:rsidR="002038B7" w:rsidRPr="002038B7" w:rsidRDefault="002038B7" w:rsidP="002038B7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Cs/>
        </w:rPr>
      </w:pPr>
    </w:p>
    <w:p w:rsidR="002038B7" w:rsidRPr="002038B7" w:rsidRDefault="002038B7" w:rsidP="002038B7">
      <w:pPr>
        <w:jc w:val="center"/>
        <w:rPr>
          <w:rFonts w:ascii="Times New Roman" w:hAnsi="Times New Roman" w:cs="Times New Roman"/>
        </w:rPr>
      </w:pPr>
      <w:r w:rsidRPr="002038B7">
        <w:rPr>
          <w:rFonts w:ascii="Times New Roman" w:hAnsi="Times New Roman" w:cs="Times New Roman"/>
        </w:rPr>
        <w:t>Student’s Name</w:t>
      </w:r>
    </w:p>
    <w:p w:rsidR="002038B7" w:rsidRPr="002038B7" w:rsidRDefault="002038B7" w:rsidP="002038B7">
      <w:pPr>
        <w:jc w:val="center"/>
        <w:rPr>
          <w:rFonts w:ascii="Times New Roman" w:hAnsi="Times New Roman" w:cs="Times New Roman"/>
        </w:rPr>
      </w:pPr>
    </w:p>
    <w:p w:rsidR="002038B7" w:rsidRPr="002038B7" w:rsidRDefault="002038B7" w:rsidP="002038B7">
      <w:pPr>
        <w:jc w:val="center"/>
        <w:rPr>
          <w:rFonts w:ascii="Times New Roman" w:hAnsi="Times New Roman" w:cs="Times New Roman"/>
        </w:rPr>
      </w:pPr>
    </w:p>
    <w:p w:rsidR="002038B7" w:rsidRPr="002038B7" w:rsidRDefault="002038B7" w:rsidP="002038B7">
      <w:pPr>
        <w:jc w:val="center"/>
        <w:rPr>
          <w:rFonts w:ascii="Times New Roman" w:hAnsi="Times New Roman" w:cs="Times New Roman"/>
        </w:rPr>
      </w:pPr>
    </w:p>
    <w:p w:rsidR="002038B7" w:rsidRPr="002038B7" w:rsidRDefault="002038B7" w:rsidP="002038B7">
      <w:pPr>
        <w:jc w:val="center"/>
        <w:rPr>
          <w:rFonts w:ascii="Times New Roman" w:hAnsi="Times New Roman" w:cs="Times New Roman"/>
        </w:rPr>
      </w:pPr>
    </w:p>
    <w:p w:rsidR="002038B7" w:rsidRPr="002038B7" w:rsidRDefault="002038B7" w:rsidP="002038B7">
      <w:pPr>
        <w:spacing w:line="480" w:lineRule="auto"/>
        <w:jc w:val="center"/>
        <w:rPr>
          <w:rFonts w:ascii="Times New Roman" w:hAnsi="Times New Roman" w:cs="Times New Roman"/>
        </w:rPr>
      </w:pPr>
      <w:r w:rsidRPr="002038B7">
        <w:rPr>
          <w:rFonts w:ascii="Times New Roman" w:hAnsi="Times New Roman" w:cs="Times New Roman"/>
        </w:rPr>
        <w:t>Course Code</w:t>
      </w:r>
    </w:p>
    <w:p w:rsidR="002038B7" w:rsidRPr="002038B7" w:rsidRDefault="002038B7" w:rsidP="002038B7">
      <w:pPr>
        <w:spacing w:line="480" w:lineRule="auto"/>
        <w:jc w:val="center"/>
        <w:rPr>
          <w:rFonts w:ascii="Times New Roman" w:hAnsi="Times New Roman" w:cs="Times New Roman"/>
        </w:rPr>
      </w:pPr>
    </w:p>
    <w:p w:rsidR="002038B7" w:rsidRPr="002038B7" w:rsidRDefault="002038B7" w:rsidP="002038B7">
      <w:pPr>
        <w:jc w:val="center"/>
        <w:rPr>
          <w:rFonts w:ascii="Times New Roman" w:hAnsi="Times New Roman" w:cs="Times New Roman"/>
        </w:rPr>
      </w:pPr>
    </w:p>
    <w:p w:rsidR="002038B7" w:rsidRPr="002038B7" w:rsidRDefault="002038B7" w:rsidP="002038B7">
      <w:pPr>
        <w:jc w:val="center"/>
        <w:rPr>
          <w:rFonts w:ascii="Times New Roman" w:hAnsi="Times New Roman" w:cs="Times New Roman"/>
        </w:rPr>
      </w:pPr>
      <w:r w:rsidRPr="002038B7">
        <w:rPr>
          <w:rFonts w:ascii="Times New Roman" w:hAnsi="Times New Roman" w:cs="Times New Roman"/>
        </w:rPr>
        <w:t>Submission Date</w:t>
      </w:r>
    </w:p>
    <w:p w:rsidR="00D567FF" w:rsidRDefault="00D567FF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Default="002038B7" w:rsidP="00375FB2">
      <w:pPr>
        <w:rPr>
          <w:rFonts w:ascii="Times New Roman" w:hAnsi="Times New Roman" w:cs="Times New Roman"/>
          <w:b/>
        </w:rPr>
      </w:pPr>
    </w:p>
    <w:p w:rsidR="002038B7" w:rsidRPr="002038B7" w:rsidRDefault="002038B7" w:rsidP="00375FB2">
      <w:pPr>
        <w:rPr>
          <w:rFonts w:ascii="Times New Roman" w:hAnsi="Times New Roman" w:cs="Times New Roman"/>
          <w:b/>
        </w:rPr>
      </w:pPr>
    </w:p>
    <w:p w:rsidR="00D567FF" w:rsidRDefault="00D567FF" w:rsidP="00375FB2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:rsidR="00D567FF" w:rsidRDefault="00D567FF" w:rsidP="00375FB2">
      <w:pPr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</w:pPr>
    </w:p>
    <w:p w:rsidR="00375FB2" w:rsidRPr="00DE371E" w:rsidRDefault="00375FB2" w:rsidP="00375FB2">
      <w:pPr>
        <w:rPr>
          <w:rFonts w:ascii="Times New Roman" w:eastAsia="Times New Roman" w:hAnsi="Times New Roman" w:cs="Times New Roman"/>
          <w:color w:val="000000"/>
        </w:rPr>
      </w:pPr>
      <w:r w:rsidRPr="00DE371E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lastRenderedPageBreak/>
        <w:t>Research a drug of your choice.  Fill out the following information based on your research:</w:t>
      </w:r>
    </w:p>
    <w:p w:rsidR="00375FB2" w:rsidRPr="00DE371E" w:rsidRDefault="00375FB2" w:rsidP="00375FB2">
      <w:pPr>
        <w:rPr>
          <w:rFonts w:ascii="Times New Roman" w:eastAsia="Times New Roman" w:hAnsi="Times New Roman" w:cs="Times New Roman"/>
          <w:color w:val="000000"/>
        </w:rPr>
      </w:pPr>
      <w:r w:rsidRPr="00DE371E">
        <w:rPr>
          <w:rFonts w:ascii="Times New Roman" w:eastAsia="Times New Roman" w:hAnsi="Times New Roman" w:cs="Times New Roman"/>
          <w:color w:val="000000"/>
          <w:bdr w:val="none" w:sz="0" w:space="0" w:color="auto" w:frame="1"/>
        </w:rPr>
        <w:t>Drug Information</w:t>
      </w:r>
    </w:p>
    <w:tbl>
      <w:tblPr>
        <w:tblW w:w="9738" w:type="dxa"/>
        <w:tblCellMar>
          <w:left w:w="0" w:type="dxa"/>
          <w:right w:w="0" w:type="dxa"/>
        </w:tblCellMar>
        <w:tblLook w:val="04A0"/>
      </w:tblPr>
      <w:tblGrid>
        <w:gridCol w:w="957"/>
        <w:gridCol w:w="957"/>
        <w:gridCol w:w="2872"/>
        <w:gridCol w:w="958"/>
        <w:gridCol w:w="958"/>
        <w:gridCol w:w="3036"/>
      </w:tblGrid>
      <w:tr w:rsidR="00375FB2" w:rsidRPr="00DE371E" w:rsidTr="00DE371E">
        <w:trPr>
          <w:trHeight w:val="826"/>
        </w:trPr>
        <w:tc>
          <w:tcPr>
            <w:tcW w:w="478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Chemical Name:</w:t>
            </w:r>
            <w:r w:rsidRPr="00DE371E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</w:p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</w:p>
          <w:p w:rsidR="00375FB2" w:rsidRPr="00FA0E53" w:rsidRDefault="00375FB2" w:rsidP="00BF01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 w:rsidRPr="00FA0E53">
              <w:rPr>
                <w:rFonts w:ascii="Times New Roman" w:eastAsia="Times New Roman" w:hAnsi="Times New Roman" w:cs="Times New Roman"/>
                <w:bCs/>
              </w:rPr>
              <w:t>Methamphetamine</w:t>
            </w:r>
          </w:p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</w:p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9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Chemical Formula:</w:t>
            </w:r>
          </w:p>
          <w:p w:rsidR="00375FB2" w:rsidRPr="00DE371E" w:rsidRDefault="00375FB2" w:rsidP="00BF0168">
            <w:pPr>
              <w:rPr>
                <w:rStyle w:val="eq0j8"/>
                <w:rFonts w:ascii="Times New Roman" w:hAnsi="Times New Roman" w:cs="Times New Roman"/>
              </w:rPr>
            </w:pPr>
          </w:p>
          <w:p w:rsidR="00375FB2" w:rsidRPr="00DE371E" w:rsidRDefault="00375FB2" w:rsidP="00BF0168">
            <w:pPr>
              <w:rPr>
                <w:rStyle w:val="eq0j8"/>
                <w:rFonts w:ascii="Times New Roman" w:hAnsi="Times New Roman" w:cs="Times New Roman"/>
              </w:rPr>
            </w:pPr>
          </w:p>
          <w:p w:rsidR="00375FB2" w:rsidRPr="008E7CF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8E7CFE">
              <w:rPr>
                <w:rStyle w:val="eq0j8"/>
                <w:rFonts w:ascii="Times New Roman" w:hAnsi="Times New Roman" w:cs="Times New Roman"/>
              </w:rPr>
              <w:t>C</w:t>
            </w:r>
            <w:r w:rsidRPr="008E7CFE">
              <w:rPr>
                <w:rStyle w:val="eq0j8"/>
                <w:rFonts w:ascii="Times New Roman" w:hAnsi="Times New Roman" w:cs="Times New Roman"/>
                <w:vertAlign w:val="subscript"/>
              </w:rPr>
              <w:t>10</w:t>
            </w:r>
            <w:r w:rsidRPr="008E7CFE">
              <w:rPr>
                <w:rStyle w:val="eq0j8"/>
                <w:rFonts w:ascii="Times New Roman" w:hAnsi="Times New Roman" w:cs="Times New Roman"/>
              </w:rPr>
              <w:t>H</w:t>
            </w:r>
            <w:r w:rsidRPr="008E7CFE">
              <w:rPr>
                <w:rStyle w:val="eq0j8"/>
                <w:rFonts w:ascii="Times New Roman" w:hAnsi="Times New Roman" w:cs="Times New Roman"/>
                <w:vertAlign w:val="subscript"/>
              </w:rPr>
              <w:t>15</w:t>
            </w:r>
            <w:r w:rsidRPr="008E7CFE">
              <w:rPr>
                <w:rStyle w:val="eq0j8"/>
                <w:rFonts w:ascii="Times New Roman" w:hAnsi="Times New Roman" w:cs="Times New Roman"/>
              </w:rPr>
              <w:t>N</w:t>
            </w:r>
          </w:p>
        </w:tc>
      </w:tr>
      <w:tr w:rsidR="00375FB2" w:rsidRPr="00DE371E" w:rsidTr="00DE371E">
        <w:trPr>
          <w:trHeight w:val="826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Street Name(s):</w:t>
            </w:r>
          </w:p>
          <w:p w:rsidR="00375FB2" w:rsidRDefault="00375FB2" w:rsidP="00DE371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Batu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Blade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Chicken Feed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Cristy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IceL.A.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 xml:space="preserve"> Ice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Quartz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Shabu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Tina</w:t>
            </w:r>
          </w:p>
          <w:p w:rsidR="00375FB2" w:rsidRPr="00DE371E" w:rsidRDefault="00375FB2" w:rsidP="00BF01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Vidrio</w:t>
            </w:r>
          </w:p>
          <w:p w:rsidR="00375FB2" w:rsidRPr="00DE371E" w:rsidRDefault="00375FB2" w:rsidP="00BF0168">
            <w:p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  <w:color w:val="474747"/>
                <w:shd w:val="clear" w:color="auto" w:fill="FFFFFF"/>
              </w:rPr>
              <w:t>.</w:t>
            </w:r>
          </w:p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95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pStyle w:val="NormalWeb"/>
              <w:rPr>
                <w:color w:val="000000"/>
                <w:bdr w:val="none" w:sz="0" w:space="0" w:color="auto" w:frame="1"/>
              </w:rPr>
            </w:pPr>
            <w:r w:rsidRPr="00DE371E">
              <w:rPr>
                <w:color w:val="000000"/>
                <w:bdr w:val="none" w:sz="0" w:space="0" w:color="auto" w:frame="1"/>
              </w:rPr>
              <w:t xml:space="preserve">Brand Name(s):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1"/>
              <w:gridCol w:w="2155"/>
            </w:tblGrid>
            <w:tr w:rsidR="00375FB2" w:rsidRPr="00DE371E" w:rsidTr="00BF0168">
              <w:trPr>
                <w:tblCellSpacing w:w="15" w:type="dxa"/>
              </w:trPr>
              <w:tc>
                <w:tcPr>
                  <w:tcW w:w="0" w:type="auto"/>
                  <w:tcMar>
                    <w:top w:w="48" w:type="dxa"/>
                    <w:left w:w="0" w:type="dxa"/>
                    <w:bottom w:w="48" w:type="dxa"/>
                    <w:right w:w="0" w:type="dxa"/>
                  </w:tcMar>
                  <w:vAlign w:val="center"/>
                  <w:hideMark/>
                </w:tcPr>
                <w:p w:rsidR="00375FB2" w:rsidRPr="00DE371E" w:rsidRDefault="00375FB2" w:rsidP="00BF0168">
                  <w:pPr>
                    <w:spacing w:line="288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75FB2" w:rsidRPr="00DE371E" w:rsidRDefault="00375FB2" w:rsidP="00BF0168">
                  <w:pPr>
                    <w:rPr>
                      <w:rFonts w:ascii="Times New Roman" w:eastAsia="Times New Roman" w:hAnsi="Times New Roman" w:cs="Times New Roman"/>
                    </w:rPr>
                  </w:pPr>
                  <w:r w:rsidRPr="00DE371E">
                    <w:rPr>
                      <w:rFonts w:ascii="Times New Roman" w:eastAsia="Times New Roman" w:hAnsi="Times New Roman" w:cs="Times New Roman"/>
                    </w:rPr>
                    <w:t>Desoxyn, Methedrine</w:t>
                  </w:r>
                </w:p>
              </w:tc>
            </w:tr>
          </w:tbl>
          <w:p w:rsidR="00375FB2" w:rsidRPr="00DE371E" w:rsidRDefault="00375FB2" w:rsidP="00BF0168">
            <w:pPr>
              <w:pStyle w:val="NormalWeb"/>
            </w:pPr>
          </w:p>
        </w:tc>
      </w:tr>
      <w:tr w:rsidR="00375FB2" w:rsidRPr="00DE371E" w:rsidTr="00DE371E">
        <w:trPr>
          <w:trHeight w:val="547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Chemical Derivatives:</w:t>
            </w:r>
          </w:p>
          <w:p w:rsidR="00375FB2" w:rsidRDefault="00375FB2" w:rsidP="00DE371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Amphetamine</w:t>
            </w:r>
          </w:p>
          <w:p w:rsidR="00375FB2" w:rsidRPr="00135786" w:rsidRDefault="00135786" w:rsidP="00BF016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135786">
              <w:rPr>
                <w:rFonts w:ascii="Times New Roman" w:hAnsi="Times New Roman" w:cs="Times New Roman"/>
              </w:rPr>
              <w:t>Pseudoephedrine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Battery acid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Drain cleaner</w:t>
            </w:r>
          </w:p>
          <w:p w:rsidR="00375FB2" w:rsidRDefault="00375FB2" w:rsidP="00BF016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 xml:space="preserve">Lantern fuel </w:t>
            </w:r>
          </w:p>
          <w:p w:rsidR="00375FB2" w:rsidRPr="00DE371E" w:rsidRDefault="00375FB2" w:rsidP="00BF0168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Antifreeze.</w:t>
            </w:r>
          </w:p>
        </w:tc>
        <w:tc>
          <w:tcPr>
            <w:tcW w:w="495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  <w:color w:val="000000"/>
                <w:bdr w:val="none" w:sz="0" w:space="0" w:color="auto" w:frame="1"/>
              </w:rPr>
              <w:t>Street Value ($):</w:t>
            </w:r>
          </w:p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</w:rPr>
            </w:pPr>
            <w:r w:rsidRPr="00DE371E">
              <w:rPr>
                <w:rFonts w:ascii="Times New Roman" w:eastAsia="Times New Roman" w:hAnsi="Times New Roman" w:cs="Times New Roman"/>
              </w:rPr>
              <w:t xml:space="preserve">On average, the price of crystal meth is $80/gram. </w:t>
            </w:r>
          </w:p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</w:rPr>
            </w:pPr>
            <w:r w:rsidRPr="00DE371E">
              <w:rPr>
                <w:rFonts w:ascii="Times New Roman" w:eastAsia="Times New Roman" w:hAnsi="Times New Roman" w:cs="Times New Roman"/>
              </w:rPr>
              <w:t xml:space="preserve">An eight-ball, or 3.5 grams, is $200. </w:t>
            </w:r>
          </w:p>
          <w:p w:rsidR="00375FB2" w:rsidRPr="00DE371E" w:rsidRDefault="00375FB2" w:rsidP="00BF0168">
            <w:pPr>
              <w:rPr>
                <w:rFonts w:ascii="Times New Roman" w:hAnsi="Times New Roman" w:cs="Times New Roman"/>
              </w:rPr>
            </w:pPr>
            <w:r w:rsidRPr="00DE371E">
              <w:rPr>
                <w:rFonts w:ascii="Times New Roman" w:hAnsi="Times New Roman" w:cs="Times New Roman"/>
              </w:rPr>
              <w:t>A single dose of meth is about .25g, or $20.</w:t>
            </w:r>
          </w:p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75FB2" w:rsidRPr="00DE371E" w:rsidTr="00DE371E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Schedule:  </w:t>
            </w:r>
          </w:p>
        </w:tc>
        <w:tc>
          <w:tcPr>
            <w:tcW w:w="495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Classification:</w:t>
            </w:r>
          </w:p>
        </w:tc>
      </w:tr>
      <w:tr w:rsidR="00375FB2" w:rsidRPr="00DE371E" w:rsidTr="00DE371E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58" w:type="dxa"/>
            <w:vMerge w:val="restart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399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75FB2" w:rsidRPr="00DE371E" w:rsidTr="00DE371E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Default="00375FB2" w:rsidP="00BF01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 w:rsidRPr="00DE371E">
              <w:rPr>
                <w:rFonts w:ascii="Times New Roman" w:eastAsia="Times New Roman" w:hAnsi="Times New Roman" w:cs="Times New Roman"/>
                <w:bCs/>
              </w:rPr>
              <w:t>Methamphetamine is categorized under schedule II since it has some medical use in some circumstances but they have a high potential for abuse.</w:t>
            </w:r>
          </w:p>
          <w:p w:rsidR="00FA0E53" w:rsidRDefault="00FA0E53" w:rsidP="00BF01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</w:p>
          <w:p w:rsidR="00FA0E53" w:rsidRPr="00DE371E" w:rsidRDefault="00FA0E53" w:rsidP="00BF01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</w:p>
          <w:p w:rsidR="00375FB2" w:rsidRPr="00DE371E" w:rsidRDefault="00375FB2" w:rsidP="00BF016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9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5629D8" w:rsidP="005629D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Stimulant </w:t>
            </w:r>
          </w:p>
        </w:tc>
      </w:tr>
      <w:tr w:rsidR="00375FB2" w:rsidRPr="00DE371E" w:rsidTr="00DE371E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9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            </w:t>
            </w:r>
          </w:p>
        </w:tc>
      </w:tr>
      <w:tr w:rsidR="00375FB2" w:rsidRPr="00DE371E" w:rsidTr="00DE371E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9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75FB2" w:rsidRPr="00DE371E" w:rsidTr="00DE371E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9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5629D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75FB2" w:rsidRPr="00DE371E" w:rsidTr="00DE371E">
        <w:trPr>
          <w:trHeight w:val="2504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Default="00375FB2" w:rsidP="00BF0168">
            <w:pPr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Effects Upon Use:</w:t>
            </w:r>
          </w:p>
          <w:p w:rsidR="00DE371E" w:rsidRDefault="00DE371E" w:rsidP="00DE371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 w:rsidRPr="00DE371E">
              <w:rPr>
                <w:rFonts w:ascii="Times New Roman" w:hAnsi="Times New Roman" w:cs="Times New Roman"/>
                <w:color w:val="474747"/>
              </w:rPr>
              <w:t xml:space="preserve">The use of  </w:t>
            </w:r>
            <w:r w:rsidRPr="00DE371E">
              <w:rPr>
                <w:rFonts w:ascii="Times New Roman" w:eastAsia="Times New Roman" w:hAnsi="Times New Roman" w:cs="Times New Roman"/>
                <w:bCs/>
              </w:rPr>
              <w:t xml:space="preserve">Methamphetamine </w:t>
            </w:r>
            <w:r>
              <w:rPr>
                <w:rFonts w:ascii="Times New Roman" w:eastAsia="Times New Roman" w:hAnsi="Times New Roman" w:cs="Times New Roman"/>
                <w:bCs/>
              </w:rPr>
              <w:t>has both short and long term effect on the body the short term effect include</w:t>
            </w:r>
          </w:p>
          <w:p w:rsidR="00DE371E" w:rsidRDefault="00B24F0C" w:rsidP="00DE371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Weight loss this is because the use of the drug decreases the urge of eating (loss of appetite)</w:t>
            </w:r>
          </w:p>
          <w:p w:rsidR="00B24F0C" w:rsidRDefault="00B24F0C" w:rsidP="00DE371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Insomnia</w:t>
            </w:r>
          </w:p>
          <w:p w:rsidR="00B24F0C" w:rsidRDefault="00B24F0C" w:rsidP="00DE371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Hallucination </w:t>
            </w:r>
          </w:p>
          <w:p w:rsidR="00B24F0C" w:rsidRDefault="00B24F0C" w:rsidP="00DE371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Anxiety </w:t>
            </w:r>
          </w:p>
          <w:p w:rsidR="00B24F0C" w:rsidRDefault="00B24F0C" w:rsidP="00DE371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Paranoia</w:t>
            </w:r>
          </w:p>
          <w:p w:rsidR="00B24F0C" w:rsidRDefault="00B24F0C" w:rsidP="00DE371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Increased heart rate</w:t>
            </w:r>
          </w:p>
          <w:p w:rsidR="00B24F0C" w:rsidRDefault="00B24F0C" w:rsidP="00DE371E">
            <w:pPr>
              <w:pStyle w:val="ListParagraph"/>
              <w:numPr>
                <w:ilvl w:val="0"/>
                <w:numId w:val="3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Faster breathing </w:t>
            </w:r>
          </w:p>
          <w:p w:rsidR="003920EF" w:rsidRDefault="003920EF" w:rsidP="00B24F0C">
            <w:pPr>
              <w:pStyle w:val="ListParagraph"/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</w:p>
          <w:p w:rsidR="00135786" w:rsidRPr="00135786" w:rsidRDefault="00135786" w:rsidP="00AC5DBA">
            <w:pPr>
              <w:pStyle w:val="ListParagraph"/>
              <w:spacing w:before="100" w:beforeAutospacing="1" w:after="100" w:afterAutospacing="1"/>
              <w:ind w:left="360"/>
              <w:outlineLvl w:val="1"/>
              <w:rPr>
                <w:rFonts w:ascii="Times New Roman" w:eastAsia="Times New Roman" w:hAnsi="Times New Roman" w:cs="Times New Roman"/>
                <w:bCs/>
              </w:rPr>
            </w:pPr>
          </w:p>
          <w:p w:rsidR="00375FB2" w:rsidRPr="00DE371E" w:rsidRDefault="00375FB2" w:rsidP="00FA0E5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95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Adverse Effects/Withdrawal Symptoms:</w:t>
            </w:r>
          </w:p>
          <w:p w:rsidR="00375FB2" w:rsidRPr="00DE371E" w:rsidRDefault="00375FB2" w:rsidP="00BF0168">
            <w:pPr>
              <w:rPr>
                <w:rFonts w:ascii="Times New Roman" w:hAnsi="Times New Roman" w:cs="Times New Roman"/>
              </w:rPr>
            </w:pPr>
          </w:p>
          <w:p w:rsidR="00AC5DBA" w:rsidRDefault="00AC5DBA" w:rsidP="00AC5DBA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 w:rsidRPr="00135786">
              <w:rPr>
                <w:rFonts w:ascii="Times New Roman" w:eastAsia="Times New Roman" w:hAnsi="Times New Roman" w:cs="Times New Roman"/>
                <w:bCs/>
              </w:rPr>
              <w:t>Damages microglia which is non neural brain cells that remove damaged neurons in the brain and protects the brain from dangerous infections.</w:t>
            </w:r>
          </w:p>
          <w:p w:rsidR="00AC5DBA" w:rsidRDefault="00AC5DBA" w:rsidP="00AC5DBA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Weight loss</w:t>
            </w:r>
          </w:p>
          <w:p w:rsidR="00AC5DBA" w:rsidRDefault="00AC5DBA" w:rsidP="00AC5DBA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Tooth decay (leads to meth mouth )</w:t>
            </w:r>
          </w:p>
          <w:p w:rsidR="00AC5DBA" w:rsidRDefault="00AC5DBA" w:rsidP="00AC5DBA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Can result to a stroke</w:t>
            </w:r>
          </w:p>
          <w:p w:rsidR="00AC5DBA" w:rsidRDefault="00AC5DBA" w:rsidP="00AC5DBA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Memory loss</w:t>
            </w:r>
          </w:p>
          <w:p w:rsidR="00AC5DBA" w:rsidRDefault="00AC5DBA" w:rsidP="00AC5DBA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     </w:t>
            </w: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Withdrawal Symptoms</w:t>
            </w:r>
          </w:p>
          <w:p w:rsidR="00AC5DBA" w:rsidRDefault="00AC5DBA" w:rsidP="00AC5DB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:rsidR="00AC5DBA" w:rsidRDefault="00AC5DBA" w:rsidP="00AC5DBA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Anxiety is as high as 30% </w:t>
            </w:r>
          </w:p>
          <w:p w:rsidR="00AC5DBA" w:rsidRDefault="00AC5DBA" w:rsidP="00AC5DBA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Depression</w:t>
            </w:r>
          </w:p>
          <w:p w:rsidR="00AC5DBA" w:rsidRDefault="00AC5DBA" w:rsidP="00AC5DBA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Increased in appetite </w:t>
            </w:r>
          </w:p>
          <w:p w:rsidR="00AC5DBA" w:rsidRDefault="00AC5DBA" w:rsidP="00AC5DBA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Meth craving </w:t>
            </w:r>
          </w:p>
          <w:p w:rsidR="00AC5DBA" w:rsidRPr="00AC5DBA" w:rsidRDefault="00AC5DBA" w:rsidP="00AC5DBA">
            <w:pPr>
              <w:pStyle w:val="ListParagraph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Fatigue and sleepiness</w:t>
            </w:r>
          </w:p>
        </w:tc>
      </w:tr>
      <w:tr w:rsidR="00375FB2" w:rsidRPr="00DE371E" w:rsidTr="00DE371E"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Psychological Abuse Potential:</w:t>
            </w:r>
          </w:p>
        </w:tc>
        <w:tc>
          <w:tcPr>
            <w:tcW w:w="495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Physical Abuse Potential:</w:t>
            </w:r>
          </w:p>
        </w:tc>
      </w:tr>
      <w:tr w:rsidR="00375FB2" w:rsidRPr="00DE371E" w:rsidTr="00DE371E">
        <w:tc>
          <w:tcPr>
            <w:tcW w:w="9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5629D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75FB2" w:rsidRPr="00DE371E" w:rsidTr="00DE371E">
        <w:tc>
          <w:tcPr>
            <w:tcW w:w="9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  <w:r w:rsidR="00CF4F73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High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5629D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  <w:r w:rsidR="00CF4F73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High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5629D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75FB2" w:rsidRPr="00DE371E" w:rsidTr="00DE371E">
        <w:tc>
          <w:tcPr>
            <w:tcW w:w="957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5629D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5629D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75FB2" w:rsidRPr="00DE371E" w:rsidTr="00DE371E"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5629D8" w:rsidRDefault="00375FB2" w:rsidP="005629D8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DE371E" w:rsidRDefault="00375FB2" w:rsidP="00BF016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Pr="005629D8" w:rsidRDefault="00375FB2" w:rsidP="005629D8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375FB2" w:rsidRPr="00DE371E" w:rsidTr="00DE371E">
        <w:trPr>
          <w:trHeight w:val="2776"/>
        </w:trPr>
        <w:tc>
          <w:tcPr>
            <w:tcW w:w="47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Analysis:</w:t>
            </w:r>
          </w:p>
          <w:p w:rsidR="00FA0E53" w:rsidRPr="00FA0E53" w:rsidRDefault="00FA0E53" w:rsidP="00BF0168">
            <w:pPr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</w:pPr>
            <w:r w:rsidRPr="00FA0E53">
              <w:rPr>
                <w:rFonts w:ascii="Times New Roman" w:eastAsia="Times New Roman" w:hAnsi="Times New Roman" w:cs="Times New Roman"/>
                <w:b/>
                <w:color w:val="000000"/>
                <w:bdr w:val="none" w:sz="0" w:space="0" w:color="auto" w:frame="1"/>
              </w:rPr>
              <w:t>Physical analysis</w:t>
            </w:r>
          </w:p>
          <w:p w:rsidR="00E61340" w:rsidRDefault="00D57CF6" w:rsidP="00BF0168">
            <w:pPr>
              <w:rPr>
                <w:rFonts w:ascii="Times New Roman" w:hAnsi="Times New Roman" w:cs="Times New Roman"/>
              </w:rPr>
            </w:pPr>
            <w:r w:rsidRPr="00FA0E53">
              <w:rPr>
                <w:rFonts w:ascii="Times New Roman" w:hAnsi="Times New Roman" w:cs="Times New Roman"/>
              </w:rPr>
              <w:t xml:space="preserve">Crystal meth is a </w:t>
            </w:r>
            <w:r w:rsidR="00FA0E53" w:rsidRPr="00FA0E53">
              <w:rPr>
                <w:rFonts w:ascii="Times New Roman" w:hAnsi="Times New Roman" w:cs="Times New Roman"/>
              </w:rPr>
              <w:t>synthetic substance</w:t>
            </w:r>
            <w:r w:rsidRPr="00FA0E53">
              <w:rPr>
                <w:rFonts w:ascii="Times New Roman" w:hAnsi="Times New Roman" w:cs="Times New Roman"/>
              </w:rPr>
              <w:t xml:space="preserve"> which is normally a white </w:t>
            </w:r>
            <w:r w:rsidR="002038B7" w:rsidRPr="00FA0E53">
              <w:rPr>
                <w:rFonts w:ascii="Times New Roman" w:hAnsi="Times New Roman" w:cs="Times New Roman"/>
              </w:rPr>
              <w:t>powder.</w:t>
            </w:r>
          </w:p>
          <w:p w:rsidR="00E61340" w:rsidRDefault="00E61340" w:rsidP="00BF01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It has  a colorless base that is soluble in water </w:t>
            </w:r>
          </w:p>
          <w:p w:rsidR="00FA0E53" w:rsidRPr="00FA0E53" w:rsidRDefault="00E61340" w:rsidP="00BF0168">
            <w:pPr>
              <w:rPr>
                <w:rFonts w:ascii="Times New Roman" w:hAnsi="Times New Roman" w:cs="Times New Roman"/>
                <w:b/>
              </w:rPr>
            </w:pPr>
            <w:r w:rsidRPr="00FA0E53">
              <w:rPr>
                <w:rFonts w:ascii="Times New Roman" w:hAnsi="Times New Roman" w:cs="Times New Roman"/>
                <w:b/>
              </w:rPr>
              <w:t xml:space="preserve"> </w:t>
            </w:r>
            <w:r w:rsidR="00FA0E53" w:rsidRPr="00FA0E53">
              <w:rPr>
                <w:rFonts w:ascii="Times New Roman" w:hAnsi="Times New Roman" w:cs="Times New Roman"/>
                <w:b/>
              </w:rPr>
              <w:t>Chemical analysis</w:t>
            </w:r>
          </w:p>
          <w:p w:rsidR="00D57CF6" w:rsidRDefault="00FA0E53" w:rsidP="00BF0168">
            <w:pPr>
              <w:rPr>
                <w:rFonts w:ascii="Times New Roman" w:hAnsi="Times New Roman" w:cs="Times New Roman"/>
              </w:rPr>
            </w:pPr>
            <w:r w:rsidRPr="00FA0E53">
              <w:rPr>
                <w:rFonts w:ascii="Times New Roman" w:hAnsi="Times New Roman" w:cs="Times New Roman"/>
              </w:rPr>
              <w:t xml:space="preserve">The drug is a member of Phenethylamine family which </w:t>
            </w:r>
            <w:r w:rsidR="00CF4F73" w:rsidRPr="00FA0E53">
              <w:rPr>
                <w:rFonts w:ascii="Times New Roman" w:hAnsi="Times New Roman" w:cs="Times New Roman"/>
              </w:rPr>
              <w:t>is</w:t>
            </w:r>
            <w:r w:rsidRPr="00FA0E53">
              <w:rPr>
                <w:rFonts w:ascii="Times New Roman" w:hAnsi="Times New Roman" w:cs="Times New Roman"/>
              </w:rPr>
              <w:t xml:space="preserve"> </w:t>
            </w:r>
            <w:r w:rsidR="00D567FF" w:rsidRPr="00FA0E53">
              <w:rPr>
                <w:rFonts w:ascii="Times New Roman" w:hAnsi="Times New Roman" w:cs="Times New Roman"/>
              </w:rPr>
              <w:t>stimulants, hallucinogens</w:t>
            </w:r>
            <w:r w:rsidRPr="00FA0E53">
              <w:rPr>
                <w:rFonts w:ascii="Times New Roman" w:hAnsi="Times New Roman" w:cs="Times New Roman"/>
              </w:rPr>
              <w:t xml:space="preserve"> or entactogens.</w:t>
            </w:r>
          </w:p>
          <w:p w:rsidR="00FA0E53" w:rsidRDefault="00E61340" w:rsidP="00BF0168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The chemical structur</w:t>
            </w:r>
            <w:r w:rsidR="00DF3B25">
              <w:rPr>
                <w:rFonts w:ascii="Times New Roman" w:hAnsi="Times New Roman" w:cs="Times New Roman"/>
              </w:rPr>
              <w:t>e</w:t>
            </w:r>
            <w:r w:rsidR="00FA0E53">
              <w:rPr>
                <w:rFonts w:ascii="Times New Roman" w:hAnsi="Times New Roman" w:cs="Times New Roman"/>
              </w:rPr>
              <w:t xml:space="preserve"> </w:t>
            </w:r>
            <w:r w:rsidR="00FA0E53" w:rsidRPr="00FA0E53">
              <w:rPr>
                <w:rFonts w:ascii="Times New Roman" w:eastAsia="Times New Roman" w:hAnsi="Times New Roman" w:cs="Times New Roman"/>
                <w:bCs/>
              </w:rPr>
              <w:t>Methamphetamine</w:t>
            </w:r>
          </w:p>
          <w:p w:rsidR="00E61340" w:rsidRDefault="00E61340" w:rsidP="00BF0168">
            <w:pPr>
              <w:rPr>
                <w:rFonts w:ascii="Times New Roman" w:eastAsia="Times New Roman" w:hAnsi="Times New Roman" w:cs="Times New Roman"/>
                <w:bCs/>
              </w:rPr>
            </w:pPr>
          </w:p>
          <w:p w:rsidR="00FA0E53" w:rsidRDefault="00E61340" w:rsidP="00E61340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>
                  <wp:extent cx="2812724" cy="965771"/>
                  <wp:effectExtent l="19050" t="0" r="6676" b="0"/>
                  <wp:docPr id="1" name="Picture 13" descr="molecular structure of methamphetam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olecular structure of methamphetam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094" cy="9679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1340" w:rsidRDefault="00E61340" w:rsidP="00E61340">
            <w:pPr>
              <w:rPr>
                <w:rFonts w:ascii="Times New Roman" w:hAnsi="Times New Roman" w:cs="Times New Roman"/>
              </w:rPr>
            </w:pPr>
          </w:p>
          <w:p w:rsidR="00E61340" w:rsidRDefault="00E61340" w:rsidP="00E61340">
            <w:pPr>
              <w:rPr>
                <w:rFonts w:ascii="Times New Roman" w:hAnsi="Times New Roman" w:cs="Times New Roman"/>
              </w:rPr>
            </w:pPr>
          </w:p>
          <w:p w:rsidR="00E61340" w:rsidRPr="00E61340" w:rsidRDefault="00E61340" w:rsidP="00E61340">
            <w:pPr>
              <w:rPr>
                <w:rFonts w:ascii="Times New Roman" w:hAnsi="Times New Roman" w:cs="Times New Roman"/>
              </w:rPr>
            </w:pPr>
          </w:p>
          <w:p w:rsidR="00FA0E53" w:rsidRDefault="00E61340" w:rsidP="00BF0168">
            <w:r>
              <w:t>Molecular formula: C</w:t>
            </w:r>
            <w:r>
              <w:rPr>
                <w:vertAlign w:val="subscript"/>
              </w:rPr>
              <w:t>10</w:t>
            </w:r>
            <w:r>
              <w:t>H</w:t>
            </w:r>
            <w:r>
              <w:rPr>
                <w:vertAlign w:val="subscript"/>
              </w:rPr>
              <w:t>15</w:t>
            </w:r>
            <w:r>
              <w:t>N</w:t>
            </w:r>
            <w:r>
              <w:br/>
              <w:t>Molecular weight: 149.2 g/mol</w:t>
            </w:r>
          </w:p>
          <w:p w:rsidR="00DF3B25" w:rsidRPr="00D567FF" w:rsidRDefault="00DF3B25" w:rsidP="00BF0168">
            <w:pPr>
              <w:rPr>
                <w:b/>
              </w:rPr>
            </w:pPr>
            <w:r w:rsidRPr="00D567FF">
              <w:rPr>
                <w:b/>
              </w:rPr>
              <w:lastRenderedPageBreak/>
              <w:t xml:space="preserve">Lab analysis </w:t>
            </w:r>
          </w:p>
          <w:p w:rsidR="00D567FF" w:rsidRDefault="00DF3B25" w:rsidP="00DF3B2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 w:rsidRPr="00D567FF">
              <w:rPr>
                <w:rFonts w:ascii="Times New Roman" w:hAnsi="Times New Roman" w:cs="Times New Roman"/>
              </w:rPr>
              <w:t xml:space="preserve">In the presence of </w:t>
            </w:r>
            <w:r w:rsidRPr="00D567FF">
              <w:rPr>
                <w:rFonts w:ascii="Times New Roman" w:eastAsia="Times New Roman" w:hAnsi="Times New Roman" w:cs="Times New Roman"/>
                <w:bCs/>
              </w:rPr>
              <w:t>Methamphetamine</w:t>
            </w:r>
            <w:r w:rsidR="00D567FF" w:rsidRPr="00D567FF">
              <w:rPr>
                <w:rFonts w:ascii="Times New Roman" w:eastAsia="Times New Roman" w:hAnsi="Times New Roman" w:cs="Times New Roman"/>
                <w:bCs/>
              </w:rPr>
              <w:t xml:space="preserve"> the marquis field test produces a brown color</w:t>
            </w:r>
            <w:r w:rsidR="00D567FF"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:rsidR="00D567FF" w:rsidRDefault="00D567FF" w:rsidP="00DF3B2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The Simon test produces a </w:t>
            </w:r>
            <w:r w:rsidRPr="00D567FF">
              <w:rPr>
                <w:rFonts w:ascii="Times New Roman" w:eastAsia="Times New Roman" w:hAnsi="Times New Roman" w:cs="Times New Roman"/>
                <w:b/>
                <w:bCs/>
              </w:rPr>
              <w:t>blue color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D567FF">
              <w:rPr>
                <w:rFonts w:ascii="Times New Roman" w:hAnsi="Times New Roman" w:cs="Times New Roman"/>
              </w:rPr>
              <w:t xml:space="preserve">In the presence of </w:t>
            </w:r>
            <w:r w:rsidRPr="00D567FF">
              <w:rPr>
                <w:rFonts w:ascii="Times New Roman" w:eastAsia="Times New Roman" w:hAnsi="Times New Roman" w:cs="Times New Roman"/>
                <w:bCs/>
              </w:rPr>
              <w:t>Methamphetamine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. The test is able to distinguish between primary amines and methamphetamine which forma </w:t>
            </w:r>
            <w:r w:rsidRPr="00D567FF">
              <w:rPr>
                <w:rFonts w:ascii="Times New Roman" w:eastAsia="Times New Roman" w:hAnsi="Times New Roman" w:cs="Times New Roman"/>
                <w:b/>
                <w:bCs/>
              </w:rPr>
              <w:t>red coloration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in Amines.</w:t>
            </w:r>
          </w:p>
          <w:p w:rsidR="00D567FF" w:rsidRPr="00D567FF" w:rsidRDefault="00D567FF" w:rsidP="00DF3B2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</w:rPr>
            </w:pPr>
            <w:r w:rsidRPr="00D567FF">
              <w:rPr>
                <w:rFonts w:ascii="Times New Roman" w:eastAsia="Times New Roman" w:hAnsi="Times New Roman" w:cs="Times New Roman"/>
                <w:bCs/>
              </w:rPr>
              <w:t xml:space="preserve">When using gas chromatography </w:t>
            </w:r>
            <w:r w:rsidRPr="00D567FF">
              <w:rPr>
                <w:rFonts w:ascii="Times New Roman" w:hAnsi="Times New Roman" w:cs="Times New Roman"/>
              </w:rPr>
              <w:t xml:space="preserve">the limit of detection in urine is &lt;10 </w:t>
            </w:r>
            <w:proofErr w:type="spellStart"/>
            <w:r w:rsidRPr="00D567FF">
              <w:rPr>
                <w:rFonts w:ascii="Times New Roman" w:hAnsi="Times New Roman" w:cs="Times New Roman"/>
              </w:rPr>
              <w:t>μg</w:t>
            </w:r>
            <w:proofErr w:type="spellEnd"/>
            <w:r w:rsidRPr="00D567FF">
              <w:rPr>
                <w:rFonts w:ascii="Times New Roman" w:hAnsi="Times New Roman" w:cs="Times New Roman"/>
              </w:rPr>
              <w:t>/L</w:t>
            </w:r>
          </w:p>
          <w:p w:rsidR="00DF3B25" w:rsidRPr="00DE371E" w:rsidRDefault="00D567FF" w:rsidP="00D567F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</w:tc>
        <w:tc>
          <w:tcPr>
            <w:tcW w:w="495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5FB2" w:rsidRDefault="00375FB2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 w:rsidRPr="00DE371E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lastRenderedPageBreak/>
              <w:t>Possession and Trafficking/Intent To Distribute Charges:</w:t>
            </w:r>
          </w:p>
          <w:p w:rsidR="005629D8" w:rsidRDefault="005629D8" w:rsidP="00BF0168">
            <w:pP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A meth charge can vary from misdemeanor to a felony </w:t>
            </w:r>
            <w:r w:rsidR="005B0216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conviction</w:t>
            </w: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.The magnitude of the case depend on the amount of meth the </w:t>
            </w:r>
            <w:r w:rsidR="005B0216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culprit has</w:t>
            </w: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been arrested </w:t>
            </w:r>
            <w:r w:rsidR="005B0216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with. The</w:t>
            </w:r>
            <w:r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 xml:space="preserve"> higher the q</w:t>
            </w:r>
            <w:r w:rsidR="005B0216">
              <w:rPr>
                <w:rFonts w:ascii="Times New Roman" w:eastAsia="Times New Roman" w:hAnsi="Times New Roman" w:cs="Times New Roman"/>
                <w:color w:val="000000"/>
                <w:bdr w:val="none" w:sz="0" w:space="0" w:color="auto" w:frame="1"/>
              </w:rPr>
              <w:t>uantity the longer the prison sentence.</w:t>
            </w:r>
          </w:p>
          <w:p w:rsidR="005B0216" w:rsidRDefault="005B0216" w:rsidP="005629D8">
            <w:pPr>
              <w:pStyle w:val="NormalWeb"/>
            </w:pPr>
          </w:p>
          <w:p w:rsidR="005B0216" w:rsidRDefault="005B0216" w:rsidP="005629D8">
            <w:pPr>
              <w:pStyle w:val="NormalWeb"/>
            </w:pPr>
            <w:r>
              <w:t xml:space="preserve">There are stiffer penalties if a person is arrested with meth with an intention to distribute .If one is in </w:t>
            </w:r>
            <w:r w:rsidR="002C44B0">
              <w:t xml:space="preserve">possession 5g of meth under federal law result to </w:t>
            </w:r>
            <w:r w:rsidR="00D57CF6">
              <w:t>imprisonment for</w:t>
            </w:r>
            <w:r w:rsidR="002C44B0">
              <w:t xml:space="preserve"> at least 5 years. and possession of 50g  may result to  10 years imprisonment </w:t>
            </w:r>
            <w:r w:rsidR="00D57CF6">
              <w:t>(Refer  21 U.S.C. § 841(a), (b)(1)(B)(viii)</w:t>
            </w:r>
          </w:p>
          <w:p w:rsidR="005629D8" w:rsidRPr="00DE371E" w:rsidRDefault="005629D8" w:rsidP="00D57CF6">
            <w:pPr>
              <w:pStyle w:val="NormalWeb"/>
              <w:rPr>
                <w:color w:val="000000"/>
              </w:rPr>
            </w:pPr>
          </w:p>
        </w:tc>
      </w:tr>
    </w:tbl>
    <w:p w:rsidR="00C10AEF" w:rsidRDefault="00C10AEF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</w:p>
    <w:p w:rsidR="002038B7" w:rsidRDefault="002038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References</w:t>
      </w:r>
    </w:p>
    <w:p w:rsidR="002038B7" w:rsidRDefault="002038B7" w:rsidP="002038B7">
      <w:pPr>
        <w:rPr>
          <w:rFonts w:ascii="Times New Roman" w:eastAsia="Times New Roman" w:hAnsi="Times New Roman" w:cs="Times New Roman"/>
        </w:rPr>
      </w:pPr>
    </w:p>
    <w:p w:rsidR="002038B7" w:rsidRPr="002038B7" w:rsidRDefault="002038B7" w:rsidP="006202BD">
      <w:pPr>
        <w:ind w:left="720" w:hanging="720"/>
        <w:rPr>
          <w:rFonts w:ascii="Times New Roman" w:eastAsia="Times New Roman" w:hAnsi="Times New Roman" w:cs="Times New Roman"/>
        </w:rPr>
      </w:pPr>
      <w:proofErr w:type="gramStart"/>
      <w:r w:rsidRPr="002038B7">
        <w:rPr>
          <w:rFonts w:ascii="Times New Roman" w:eastAsia="Times New Roman" w:hAnsi="Times New Roman" w:cs="Times New Roman"/>
        </w:rPr>
        <w:t>Fast, D., Kerr, T., Wood, E., &amp; Small, W. (2014).</w:t>
      </w:r>
      <w:proofErr w:type="gramEnd"/>
      <w:r w:rsidRPr="002038B7">
        <w:rPr>
          <w:rFonts w:ascii="Times New Roman" w:eastAsia="Times New Roman" w:hAnsi="Times New Roman" w:cs="Times New Roman"/>
        </w:rPr>
        <w:t xml:space="preserve"> The multiple truths about crystal meth among young people entrenched in an urban drug scene: A longitudinal ethnographic investigation. </w:t>
      </w:r>
      <w:proofErr w:type="gramStart"/>
      <w:r w:rsidRPr="002038B7">
        <w:rPr>
          <w:rFonts w:ascii="Times New Roman" w:eastAsia="Times New Roman" w:hAnsi="Times New Roman" w:cs="Times New Roman"/>
          <w:i/>
          <w:iCs/>
        </w:rPr>
        <w:t>Social science &amp; medicine</w:t>
      </w:r>
      <w:r w:rsidRPr="002038B7">
        <w:rPr>
          <w:rFonts w:ascii="Times New Roman" w:eastAsia="Times New Roman" w:hAnsi="Times New Roman" w:cs="Times New Roman"/>
        </w:rPr>
        <w:t xml:space="preserve">, </w:t>
      </w:r>
      <w:r w:rsidRPr="002038B7">
        <w:rPr>
          <w:rFonts w:ascii="Times New Roman" w:eastAsia="Times New Roman" w:hAnsi="Times New Roman" w:cs="Times New Roman"/>
          <w:i/>
          <w:iCs/>
        </w:rPr>
        <w:t>110</w:t>
      </w:r>
      <w:r w:rsidRPr="002038B7">
        <w:rPr>
          <w:rFonts w:ascii="Times New Roman" w:eastAsia="Times New Roman" w:hAnsi="Times New Roman" w:cs="Times New Roman"/>
        </w:rPr>
        <w:t>, 41-48.</w:t>
      </w:r>
      <w:proofErr w:type="gramEnd"/>
    </w:p>
    <w:p w:rsidR="002038B7" w:rsidRDefault="002038B7" w:rsidP="006202BD">
      <w:pPr>
        <w:ind w:left="720" w:hanging="720"/>
        <w:rPr>
          <w:rFonts w:ascii="Times New Roman" w:hAnsi="Times New Roman" w:cs="Times New Roman"/>
        </w:rPr>
      </w:pPr>
    </w:p>
    <w:p w:rsidR="002038B7" w:rsidRDefault="002038B7" w:rsidP="006202BD">
      <w:pPr>
        <w:ind w:left="720" w:hanging="720"/>
      </w:pPr>
      <w:r>
        <w:t xml:space="preserve">Wang, G., Shi, J., Chen, N., </w:t>
      </w:r>
      <w:proofErr w:type="spellStart"/>
      <w:r>
        <w:t>Xu</w:t>
      </w:r>
      <w:proofErr w:type="spellEnd"/>
      <w:r>
        <w:t>, L., Li, J., Li, P</w:t>
      </w:r>
      <w:proofErr w:type="gramStart"/>
      <w:r>
        <w:t>., ...</w:t>
      </w:r>
      <w:proofErr w:type="gramEnd"/>
      <w:r>
        <w:t xml:space="preserve"> &amp; Lu, L. (2013). </w:t>
      </w:r>
      <w:proofErr w:type="gramStart"/>
      <w:r>
        <w:t>Effects of length of abstinence on decision-making and craving in methamphetamine abusers.</w:t>
      </w:r>
      <w:proofErr w:type="gramEnd"/>
      <w:r>
        <w:t xml:space="preserve"> </w:t>
      </w:r>
      <w:proofErr w:type="spellStart"/>
      <w:r>
        <w:rPr>
          <w:i/>
          <w:iCs/>
        </w:rPr>
        <w:t>PloS</w:t>
      </w:r>
      <w:proofErr w:type="spellEnd"/>
      <w:r>
        <w:rPr>
          <w:i/>
          <w:iCs/>
        </w:rPr>
        <w:t xml:space="preserve"> one</w:t>
      </w:r>
      <w:r>
        <w:t xml:space="preserve">, </w:t>
      </w:r>
      <w:r>
        <w:rPr>
          <w:i/>
          <w:iCs/>
        </w:rPr>
        <w:t>8</w:t>
      </w:r>
      <w:r>
        <w:t>(7), e68791</w:t>
      </w:r>
    </w:p>
    <w:p w:rsidR="002038B7" w:rsidRDefault="002038B7" w:rsidP="006202BD">
      <w:pPr>
        <w:ind w:left="720" w:hanging="720"/>
      </w:pPr>
    </w:p>
    <w:p w:rsidR="002038B7" w:rsidRDefault="002038B7" w:rsidP="006202BD">
      <w:pPr>
        <w:ind w:left="720" w:hanging="720"/>
      </w:pPr>
      <w:r>
        <w:t xml:space="preserve">North, J. (2011). Mitigating the risks of methamphetamine. </w:t>
      </w:r>
      <w:r>
        <w:rPr>
          <w:i/>
          <w:iCs/>
        </w:rPr>
        <w:t>Emergency Nurse</w:t>
      </w:r>
      <w:r>
        <w:t xml:space="preserve">, </w:t>
      </w:r>
      <w:r>
        <w:rPr>
          <w:i/>
          <w:iCs/>
        </w:rPr>
        <w:t>19</w:t>
      </w:r>
      <w:r>
        <w:t>(6).</w:t>
      </w:r>
    </w:p>
    <w:p w:rsidR="002038B7" w:rsidRDefault="002038B7" w:rsidP="006202BD">
      <w:pPr>
        <w:ind w:left="720" w:hanging="720"/>
      </w:pPr>
    </w:p>
    <w:p w:rsidR="002038B7" w:rsidRPr="002038B7" w:rsidRDefault="002038B7" w:rsidP="006202BD">
      <w:pPr>
        <w:ind w:left="720" w:hanging="720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2038B7">
        <w:rPr>
          <w:rFonts w:ascii="Times New Roman" w:eastAsia="Times New Roman" w:hAnsi="Times New Roman" w:cs="Times New Roman"/>
        </w:rPr>
        <w:t>Schifano</w:t>
      </w:r>
      <w:proofErr w:type="spellEnd"/>
      <w:r w:rsidRPr="002038B7">
        <w:rPr>
          <w:rFonts w:ascii="Times New Roman" w:eastAsia="Times New Roman" w:hAnsi="Times New Roman" w:cs="Times New Roman"/>
        </w:rPr>
        <w:t xml:space="preserve">, F., </w:t>
      </w:r>
      <w:proofErr w:type="spellStart"/>
      <w:r w:rsidRPr="002038B7">
        <w:rPr>
          <w:rFonts w:ascii="Times New Roman" w:eastAsia="Times New Roman" w:hAnsi="Times New Roman" w:cs="Times New Roman"/>
        </w:rPr>
        <w:t>Corkery</w:t>
      </w:r>
      <w:proofErr w:type="spellEnd"/>
      <w:r w:rsidRPr="002038B7">
        <w:rPr>
          <w:rFonts w:ascii="Times New Roman" w:eastAsia="Times New Roman" w:hAnsi="Times New Roman" w:cs="Times New Roman"/>
        </w:rPr>
        <w:t xml:space="preserve">, J., &amp; </w:t>
      </w:r>
      <w:proofErr w:type="spellStart"/>
      <w:r w:rsidRPr="002038B7">
        <w:rPr>
          <w:rFonts w:ascii="Times New Roman" w:eastAsia="Times New Roman" w:hAnsi="Times New Roman" w:cs="Times New Roman"/>
        </w:rPr>
        <w:t>Cuffolo</w:t>
      </w:r>
      <w:proofErr w:type="spellEnd"/>
      <w:r w:rsidRPr="002038B7">
        <w:rPr>
          <w:rFonts w:ascii="Times New Roman" w:eastAsia="Times New Roman" w:hAnsi="Times New Roman" w:cs="Times New Roman"/>
        </w:rPr>
        <w:t>, G. (2007).</w:t>
      </w:r>
      <w:proofErr w:type="gramEnd"/>
      <w:r w:rsidRPr="002038B7">
        <w:rPr>
          <w:rFonts w:ascii="Times New Roman" w:eastAsia="Times New Roman" w:hAnsi="Times New Roman" w:cs="Times New Roman"/>
        </w:rPr>
        <w:t xml:space="preserve"> Smokable (ice, crystal meth) and non smokable amphetamine-type stimulants: clinical pharmacological and epidemiological issues, with special reference to the UK. </w:t>
      </w:r>
      <w:proofErr w:type="spellStart"/>
      <w:proofErr w:type="gramStart"/>
      <w:r w:rsidRPr="002038B7">
        <w:rPr>
          <w:rFonts w:ascii="Times New Roman" w:eastAsia="Times New Roman" w:hAnsi="Times New Roman" w:cs="Times New Roman"/>
          <w:i/>
          <w:iCs/>
        </w:rPr>
        <w:t>Annali</w:t>
      </w:r>
      <w:proofErr w:type="spellEnd"/>
      <w:r w:rsidRPr="002038B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2038B7">
        <w:rPr>
          <w:rFonts w:ascii="Times New Roman" w:eastAsia="Times New Roman" w:hAnsi="Times New Roman" w:cs="Times New Roman"/>
          <w:i/>
          <w:iCs/>
        </w:rPr>
        <w:t>dell'Istituto</w:t>
      </w:r>
      <w:proofErr w:type="spellEnd"/>
      <w:r w:rsidRPr="002038B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2038B7">
        <w:rPr>
          <w:rFonts w:ascii="Times New Roman" w:eastAsia="Times New Roman" w:hAnsi="Times New Roman" w:cs="Times New Roman"/>
          <w:i/>
          <w:iCs/>
        </w:rPr>
        <w:t>superiore</w:t>
      </w:r>
      <w:proofErr w:type="spellEnd"/>
      <w:r w:rsidRPr="002038B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2038B7">
        <w:rPr>
          <w:rFonts w:ascii="Times New Roman" w:eastAsia="Times New Roman" w:hAnsi="Times New Roman" w:cs="Times New Roman"/>
          <w:i/>
          <w:iCs/>
        </w:rPr>
        <w:t>di</w:t>
      </w:r>
      <w:proofErr w:type="spellEnd"/>
      <w:r w:rsidRPr="002038B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2038B7">
        <w:rPr>
          <w:rFonts w:ascii="Times New Roman" w:eastAsia="Times New Roman" w:hAnsi="Times New Roman" w:cs="Times New Roman"/>
          <w:i/>
          <w:iCs/>
        </w:rPr>
        <w:t>sanita</w:t>
      </w:r>
      <w:proofErr w:type="spellEnd"/>
      <w:r w:rsidRPr="002038B7">
        <w:rPr>
          <w:rFonts w:ascii="Times New Roman" w:eastAsia="Times New Roman" w:hAnsi="Times New Roman" w:cs="Times New Roman"/>
        </w:rPr>
        <w:t>.</w:t>
      </w:r>
      <w:proofErr w:type="gramEnd"/>
    </w:p>
    <w:p w:rsidR="002038B7" w:rsidRPr="00DE371E" w:rsidRDefault="002038B7">
      <w:pPr>
        <w:rPr>
          <w:rFonts w:ascii="Times New Roman" w:hAnsi="Times New Roman" w:cs="Times New Roman"/>
        </w:rPr>
      </w:pPr>
    </w:p>
    <w:sectPr w:rsidR="002038B7" w:rsidRPr="00DE371E" w:rsidSect="00C10A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E9F"/>
    <w:multiLevelType w:val="hybridMultilevel"/>
    <w:tmpl w:val="F2A67A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374386C"/>
    <w:multiLevelType w:val="hybridMultilevel"/>
    <w:tmpl w:val="8FA05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A8403D"/>
    <w:multiLevelType w:val="hybridMultilevel"/>
    <w:tmpl w:val="3F88B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AB3FF1"/>
    <w:multiLevelType w:val="hybridMultilevel"/>
    <w:tmpl w:val="A2DEA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2B4258"/>
    <w:multiLevelType w:val="hybridMultilevel"/>
    <w:tmpl w:val="E45E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767D63"/>
    <w:multiLevelType w:val="hybridMultilevel"/>
    <w:tmpl w:val="2CA05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375FB2"/>
    <w:rsid w:val="0010246D"/>
    <w:rsid w:val="00135786"/>
    <w:rsid w:val="00170F1A"/>
    <w:rsid w:val="002038B7"/>
    <w:rsid w:val="002A1832"/>
    <w:rsid w:val="002C44B0"/>
    <w:rsid w:val="00375FB2"/>
    <w:rsid w:val="003920EF"/>
    <w:rsid w:val="005629D8"/>
    <w:rsid w:val="005B0216"/>
    <w:rsid w:val="006202BD"/>
    <w:rsid w:val="008E7CFE"/>
    <w:rsid w:val="00937FAE"/>
    <w:rsid w:val="00A14166"/>
    <w:rsid w:val="00AC5DBA"/>
    <w:rsid w:val="00B24F0C"/>
    <w:rsid w:val="00C10AEF"/>
    <w:rsid w:val="00CF4F73"/>
    <w:rsid w:val="00D567FF"/>
    <w:rsid w:val="00D57CF6"/>
    <w:rsid w:val="00DE371E"/>
    <w:rsid w:val="00DF3B25"/>
    <w:rsid w:val="00E61340"/>
    <w:rsid w:val="00F860E8"/>
    <w:rsid w:val="00FA0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FB2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5FB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q0j8">
    <w:name w:val="eq0j8"/>
    <w:basedOn w:val="DefaultParagraphFont"/>
    <w:rsid w:val="00375FB2"/>
  </w:style>
  <w:style w:type="paragraph" w:styleId="ListParagraph">
    <w:name w:val="List Paragraph"/>
    <w:basedOn w:val="Normal"/>
    <w:uiPriority w:val="34"/>
    <w:qFormat/>
    <w:rsid w:val="00DE371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629D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A0E5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0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91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5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699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34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154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57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001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44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0227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7447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5558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0244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1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95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2021-05-27T02:32:00Z</dcterms:created>
  <dcterms:modified xsi:type="dcterms:W3CDTF">2021-05-27T05:40:00Z</dcterms:modified>
</cp:coreProperties>
</file>